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2F5B" w14:textId="1FEE9189" w:rsidR="00F438E6" w:rsidRPr="003A5B07" w:rsidRDefault="17AE36A3" w:rsidP="21550A0D">
      <w:pPr>
        <w:rPr>
          <w:rFonts w:ascii="Arial" w:hAnsi="Arial" w:cs="Arial"/>
        </w:rPr>
      </w:pPr>
      <w:r w:rsidRPr="003A5B07">
        <w:rPr>
          <w:rFonts w:ascii="Arial" w:hAnsi="Arial" w:cs="Arial"/>
        </w:rPr>
        <w:t>00:00:00,000 --&gt; 00:00:05,020</w:t>
      </w:r>
    </w:p>
    <w:p w14:paraId="03154BBF" w14:textId="656D7409" w:rsidR="002B3F29" w:rsidRPr="003A5B07" w:rsidRDefault="002B3F29" w:rsidP="21550A0D">
      <w:pPr>
        <w:rPr>
          <w:rFonts w:ascii="Arial" w:hAnsi="Arial" w:cs="Arial"/>
          <w:i/>
          <w:iCs/>
          <w:color w:val="000000"/>
          <w:shd w:val="clear" w:color="auto" w:fill="FFFFFF"/>
        </w:rPr>
      </w:pPr>
      <w:r w:rsidRPr="003A5B07">
        <w:rPr>
          <w:rFonts w:ascii="Arial" w:hAnsi="Arial" w:cs="Arial"/>
          <w:i/>
          <w:iCs/>
          <w:color w:val="000000"/>
          <w:shd w:val="clear" w:color="auto" w:fill="FFFFFF"/>
        </w:rPr>
        <w:t>Am I able to contact other vascular stenosis patients in Hungary or internationally in Europe?</w:t>
      </w:r>
    </w:p>
    <w:p w14:paraId="7649F604" w14:textId="0DF820F7" w:rsidR="00F438E6" w:rsidRPr="003A5B07" w:rsidRDefault="17AE36A3" w:rsidP="21550A0D">
      <w:pPr>
        <w:rPr>
          <w:rFonts w:ascii="Arial" w:hAnsi="Arial" w:cs="Arial"/>
        </w:rPr>
      </w:pPr>
      <w:r w:rsidRPr="003A5B07">
        <w:rPr>
          <w:rFonts w:ascii="Arial" w:hAnsi="Arial" w:cs="Arial"/>
        </w:rPr>
        <w:t xml:space="preserve"> </w:t>
      </w:r>
    </w:p>
    <w:p w14:paraId="5E7DC765" w14:textId="45A99ADA" w:rsidR="00F438E6" w:rsidRPr="003A5B07" w:rsidRDefault="17AE36A3" w:rsidP="21550A0D">
      <w:pPr>
        <w:rPr>
          <w:rFonts w:ascii="Arial" w:hAnsi="Arial" w:cs="Arial"/>
        </w:rPr>
      </w:pPr>
      <w:r w:rsidRPr="003A5B07">
        <w:rPr>
          <w:rFonts w:ascii="Arial" w:hAnsi="Arial" w:cs="Arial"/>
        </w:rPr>
        <w:t>00:00:08,080 --&gt; 00:00:13,640</w:t>
      </w:r>
    </w:p>
    <w:p w14:paraId="017E739C" w14:textId="77777777" w:rsidR="002B3F29" w:rsidRPr="003A5B07" w:rsidRDefault="002B3F29" w:rsidP="002B3F29">
      <w:pPr>
        <w:rPr>
          <w:rFonts w:ascii="Arial" w:hAnsi="Arial" w:cs="Arial"/>
          <w:i/>
          <w:iCs/>
          <w:color w:val="000000"/>
          <w:shd w:val="clear" w:color="auto" w:fill="FFFFFF"/>
        </w:rPr>
      </w:pPr>
      <w:r w:rsidRPr="003A5B07">
        <w:rPr>
          <w:rFonts w:ascii="Arial" w:hAnsi="Arial" w:cs="Arial"/>
          <w:i/>
          <w:iCs/>
          <w:color w:val="000000"/>
          <w:shd w:val="clear" w:color="auto" w:fill="FFFFFF"/>
        </w:rPr>
        <w:t>Yes, vascular patients certainly have forums.</w:t>
      </w:r>
    </w:p>
    <w:p w14:paraId="23FA02DA" w14:textId="33096DE3" w:rsidR="00F438E6" w:rsidRPr="003A5B07" w:rsidRDefault="00F438E6" w:rsidP="21550A0D">
      <w:pPr>
        <w:rPr>
          <w:rFonts w:ascii="Arial" w:hAnsi="Arial" w:cs="Arial"/>
        </w:rPr>
      </w:pPr>
    </w:p>
    <w:p w14:paraId="3717BBDC" w14:textId="14123340" w:rsidR="00F438E6" w:rsidRPr="003A5B07" w:rsidRDefault="17AE36A3" w:rsidP="21550A0D">
      <w:pPr>
        <w:rPr>
          <w:rFonts w:ascii="Arial" w:hAnsi="Arial" w:cs="Arial"/>
        </w:rPr>
      </w:pPr>
      <w:r w:rsidRPr="003A5B07">
        <w:rPr>
          <w:rFonts w:ascii="Arial" w:hAnsi="Arial" w:cs="Arial"/>
        </w:rPr>
        <w:t>00:00:13,920 --&gt; 00:00:17,180</w:t>
      </w:r>
    </w:p>
    <w:p w14:paraId="5C43B4DD" w14:textId="77777777" w:rsidR="002B3F29" w:rsidRPr="003A5B07" w:rsidRDefault="002B3F29" w:rsidP="002B3F29">
      <w:pPr>
        <w:rPr>
          <w:rFonts w:ascii="Arial" w:hAnsi="Arial" w:cs="Arial"/>
          <w:i/>
          <w:iCs/>
          <w:color w:val="000000"/>
          <w:shd w:val="clear" w:color="auto" w:fill="FFFFFF"/>
        </w:rPr>
      </w:pPr>
      <w:r w:rsidRPr="003A5B07">
        <w:rPr>
          <w:rFonts w:ascii="Arial" w:hAnsi="Arial" w:cs="Arial"/>
          <w:i/>
          <w:iCs/>
          <w:color w:val="000000"/>
          <w:shd w:val="clear" w:color="auto" w:fill="FFFFFF"/>
        </w:rPr>
        <w:t>These are of varying quality.</w:t>
      </w:r>
    </w:p>
    <w:p w14:paraId="0944CB5E" w14:textId="2487B1FD" w:rsidR="00F438E6" w:rsidRPr="003A5B07" w:rsidRDefault="17AE36A3" w:rsidP="21550A0D">
      <w:pPr>
        <w:rPr>
          <w:rFonts w:ascii="Arial" w:hAnsi="Arial" w:cs="Arial"/>
        </w:rPr>
      </w:pPr>
      <w:r w:rsidRPr="003A5B07">
        <w:rPr>
          <w:rFonts w:ascii="Arial" w:hAnsi="Arial" w:cs="Arial"/>
        </w:rPr>
        <w:t xml:space="preserve"> </w:t>
      </w:r>
    </w:p>
    <w:p w14:paraId="00437DEF" w14:textId="0A64E8EA" w:rsidR="00F438E6" w:rsidRPr="003A5B07" w:rsidRDefault="17AE36A3" w:rsidP="21550A0D">
      <w:pPr>
        <w:rPr>
          <w:rFonts w:ascii="Arial" w:hAnsi="Arial" w:cs="Arial"/>
        </w:rPr>
      </w:pPr>
      <w:r w:rsidRPr="003A5B07">
        <w:rPr>
          <w:rFonts w:ascii="Arial" w:hAnsi="Arial" w:cs="Arial"/>
        </w:rPr>
        <w:t>00:00:17,280 --&gt; 00:00:23,740</w:t>
      </w:r>
    </w:p>
    <w:p w14:paraId="5BA5C167" w14:textId="78B37915" w:rsidR="002B3F29" w:rsidRPr="003A5B07" w:rsidRDefault="002B3F29" w:rsidP="21550A0D">
      <w:pPr>
        <w:rPr>
          <w:rFonts w:ascii="Arial" w:hAnsi="Arial" w:cs="Arial"/>
          <w:color w:val="000000"/>
          <w:shd w:val="clear" w:color="auto" w:fill="FFFFFF"/>
        </w:rPr>
      </w:pPr>
      <w:r w:rsidRPr="003A5B07">
        <w:rPr>
          <w:rFonts w:ascii="Arial" w:hAnsi="Arial" w:cs="Arial"/>
          <w:color w:val="000000"/>
          <w:shd w:val="clear" w:color="auto" w:fill="FFFFFF"/>
        </w:rPr>
        <w:t>Unfortunately, in Hungary the vasoconstriction patients are not so active in this respect, but we have websites, the site of the Hungarian Society of Angiology and Vascular Surgery and others, which always help us to get the right answers to our questions.</w:t>
      </w:r>
    </w:p>
    <w:p w14:paraId="722F5E6F" w14:textId="3E659F87" w:rsidR="00F438E6" w:rsidRPr="003A5B07" w:rsidRDefault="17AE36A3" w:rsidP="21550A0D">
      <w:pPr>
        <w:rPr>
          <w:rFonts w:ascii="Arial" w:hAnsi="Arial" w:cs="Arial"/>
        </w:rPr>
      </w:pPr>
      <w:r w:rsidRPr="003A5B07">
        <w:rPr>
          <w:rFonts w:ascii="Arial" w:hAnsi="Arial" w:cs="Arial"/>
        </w:rPr>
        <w:t xml:space="preserve"> </w:t>
      </w:r>
    </w:p>
    <w:p w14:paraId="1FE25E35" w14:textId="00E2D8D6" w:rsidR="00F438E6" w:rsidRPr="003A5B07" w:rsidRDefault="17AE36A3" w:rsidP="21550A0D">
      <w:pPr>
        <w:rPr>
          <w:rFonts w:ascii="Arial" w:hAnsi="Arial" w:cs="Arial"/>
        </w:rPr>
      </w:pPr>
      <w:r w:rsidRPr="003A5B07">
        <w:rPr>
          <w:rFonts w:ascii="Arial" w:hAnsi="Arial" w:cs="Arial"/>
        </w:rPr>
        <w:t>00:00:39,040 --&gt; 00:00:43,020</w:t>
      </w:r>
    </w:p>
    <w:p w14:paraId="0B32A5BC" w14:textId="6AF38F42" w:rsidR="00EA0559" w:rsidRPr="00C973E5" w:rsidRDefault="00EA0559" w:rsidP="21550A0D">
      <w:pPr>
        <w:rPr>
          <w:rFonts w:ascii="Arial" w:hAnsi="Arial" w:cs="Arial"/>
          <w:i/>
          <w:iCs/>
          <w:color w:val="000000"/>
          <w:shd w:val="clear" w:color="auto" w:fill="FFFFFF"/>
        </w:rPr>
      </w:pPr>
      <w:r w:rsidRPr="003A5B07">
        <w:rPr>
          <w:rFonts w:ascii="Arial" w:hAnsi="Arial" w:cs="Arial"/>
          <w:i/>
          <w:iCs/>
          <w:color w:val="000000"/>
          <w:shd w:val="clear" w:color="auto" w:fill="FFFFFF"/>
        </w:rPr>
        <w:t xml:space="preserve">Of course, one may use different search engines, such as Google, for example, where you can find the answer by asking the right question. </w:t>
      </w:r>
      <w:r w:rsidRPr="003A5B07">
        <w:rPr>
          <w:rFonts w:ascii="Arial" w:hAnsi="Arial" w:cs="Arial"/>
          <w:color w:val="000000"/>
          <w:shd w:val="clear" w:color="auto" w:fill="FFFFFF"/>
        </w:rPr>
        <w:t>It is important to seek and find such forums, because there are others who can share their experience, discuss among themselves what can be done about the disease, help to improve their mental attitude, so that they understand what to do, what to expect even after the patient has undergone an amputation.</w:t>
      </w:r>
    </w:p>
    <w:p w14:paraId="3A2254FD" w14:textId="50DEB781" w:rsidR="00F438E6" w:rsidRPr="003A5B07" w:rsidRDefault="17AE36A3" w:rsidP="21550A0D">
      <w:pPr>
        <w:rPr>
          <w:rFonts w:ascii="Arial" w:hAnsi="Arial" w:cs="Arial"/>
        </w:rPr>
      </w:pPr>
      <w:r w:rsidRPr="003A5B07">
        <w:rPr>
          <w:rFonts w:ascii="Arial" w:hAnsi="Arial" w:cs="Arial"/>
        </w:rPr>
        <w:t xml:space="preserve"> </w:t>
      </w:r>
    </w:p>
    <w:p w14:paraId="6B522063" w14:textId="5E81BF8C" w:rsidR="00F438E6" w:rsidRPr="003A5B07" w:rsidRDefault="17AE36A3" w:rsidP="21550A0D">
      <w:pPr>
        <w:rPr>
          <w:rFonts w:ascii="Arial" w:hAnsi="Arial" w:cs="Arial"/>
        </w:rPr>
      </w:pPr>
      <w:r w:rsidRPr="003A5B07">
        <w:rPr>
          <w:rFonts w:ascii="Arial" w:hAnsi="Arial" w:cs="Arial"/>
        </w:rPr>
        <w:t>00:01:22,640 --&gt; 00:01:29,020</w:t>
      </w:r>
    </w:p>
    <w:p w14:paraId="4E2CD46F" w14:textId="25CFE898" w:rsidR="00EA0559" w:rsidRPr="003A5B07" w:rsidRDefault="00EA0559" w:rsidP="00EA0559">
      <w:pPr>
        <w:rPr>
          <w:rFonts w:ascii="Arial" w:hAnsi="Arial" w:cs="Arial"/>
          <w:i/>
          <w:iCs/>
          <w:color w:val="000000"/>
          <w:shd w:val="clear" w:color="auto" w:fill="FFFFFF"/>
        </w:rPr>
      </w:pPr>
      <w:r w:rsidRPr="003A5B07">
        <w:rPr>
          <w:rFonts w:ascii="Arial" w:hAnsi="Arial" w:cs="Arial"/>
          <w:i/>
          <w:iCs/>
          <w:color w:val="000000"/>
          <w:shd w:val="clear" w:color="auto" w:fill="FFFFFF"/>
        </w:rPr>
        <w:t>There are systems that work very well, such as the VAS Independent Foundation's forum, where you can get detailed answers to all your questions, and experts are available to answer them. It is a foundation based in Italy,</w:t>
      </w:r>
      <w:r w:rsidR="00C973E5">
        <w:rPr>
          <w:rFonts w:ascii="Arial" w:hAnsi="Arial" w:cs="Arial"/>
          <w:i/>
          <w:iCs/>
          <w:color w:val="000000"/>
          <w:shd w:val="clear" w:color="auto" w:fill="FFFFFF"/>
        </w:rPr>
        <w:t xml:space="preserve"> </w:t>
      </w:r>
      <w:r w:rsidRPr="003A5B07">
        <w:rPr>
          <w:rFonts w:ascii="Arial" w:hAnsi="Arial" w:cs="Arial"/>
          <w:i/>
          <w:iCs/>
          <w:color w:val="000000"/>
          <w:shd w:val="clear" w:color="auto" w:fill="FFFFFF"/>
        </w:rPr>
        <w:t>but there is also an opportunity for those who know little the language to join the discussion, as there are Hungarian</w:t>
      </w:r>
      <w:r w:rsidR="00C973E5">
        <w:rPr>
          <w:rFonts w:ascii="Arial" w:hAnsi="Arial" w:cs="Arial"/>
          <w:i/>
          <w:iCs/>
          <w:color w:val="000000"/>
          <w:shd w:val="clear" w:color="auto" w:fill="FFFFFF"/>
        </w:rPr>
        <w:t xml:space="preserve"> </w:t>
      </w:r>
      <w:r w:rsidRPr="003A5B07">
        <w:rPr>
          <w:rFonts w:ascii="Arial" w:hAnsi="Arial" w:cs="Arial"/>
          <w:i/>
          <w:iCs/>
          <w:color w:val="000000"/>
          <w:shd w:val="clear" w:color="auto" w:fill="FFFFFF"/>
        </w:rPr>
        <w:t>colleagues who are involved this work.</w:t>
      </w:r>
    </w:p>
    <w:p w14:paraId="5E5787A5" w14:textId="4DA88A02" w:rsidR="00F438E6" w:rsidRPr="003A5B07" w:rsidRDefault="00F438E6" w:rsidP="21550A0D">
      <w:pPr>
        <w:rPr>
          <w:rFonts w:ascii="Arial" w:hAnsi="Arial" w:cs="Arial"/>
        </w:rPr>
      </w:pPr>
    </w:p>
    <w:sectPr w:rsidR="00F438E6" w:rsidRPr="003A5B0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22B5EB"/>
    <w:rsid w:val="001F27C2"/>
    <w:rsid w:val="002B3F29"/>
    <w:rsid w:val="003A5B07"/>
    <w:rsid w:val="00BB1D5E"/>
    <w:rsid w:val="00C973E5"/>
    <w:rsid w:val="00EA0559"/>
    <w:rsid w:val="00F438E6"/>
    <w:rsid w:val="17AE36A3"/>
    <w:rsid w:val="21550A0D"/>
    <w:rsid w:val="5122B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B5EB"/>
  <w15:chartTrackingRefBased/>
  <w15:docId w15:val="{FE4A715F-FF00-4E38-8722-62AEF04D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27060">
      <w:bodyDiv w:val="1"/>
      <w:marLeft w:val="0"/>
      <w:marRight w:val="0"/>
      <w:marTop w:val="0"/>
      <w:marBottom w:val="0"/>
      <w:divBdr>
        <w:top w:val="none" w:sz="0" w:space="0" w:color="auto"/>
        <w:left w:val="none" w:sz="0" w:space="0" w:color="auto"/>
        <w:bottom w:val="none" w:sz="0" w:space="0" w:color="auto"/>
        <w:right w:val="none" w:sz="0" w:space="0" w:color="auto"/>
      </w:divBdr>
    </w:div>
    <w:div w:id="1898936288">
      <w:bodyDiv w:val="1"/>
      <w:marLeft w:val="0"/>
      <w:marRight w:val="0"/>
      <w:marTop w:val="0"/>
      <w:marBottom w:val="0"/>
      <w:divBdr>
        <w:top w:val="none" w:sz="0" w:space="0" w:color="auto"/>
        <w:left w:val="none" w:sz="0" w:space="0" w:color="auto"/>
        <w:bottom w:val="none" w:sz="0" w:space="0" w:color="auto"/>
        <w:right w:val="none" w:sz="0" w:space="0" w:color="auto"/>
      </w:divBdr>
    </w:div>
    <w:div w:id="1910264217">
      <w:bodyDiv w:val="1"/>
      <w:marLeft w:val="0"/>
      <w:marRight w:val="0"/>
      <w:marTop w:val="0"/>
      <w:marBottom w:val="0"/>
      <w:divBdr>
        <w:top w:val="none" w:sz="0" w:space="0" w:color="auto"/>
        <w:left w:val="none" w:sz="0" w:space="0" w:color="auto"/>
        <w:bottom w:val="none" w:sz="0" w:space="0" w:color="auto"/>
        <w:right w:val="none" w:sz="0" w:space="0" w:color="auto"/>
      </w:divBdr>
    </w:div>
    <w:div w:id="197625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1260</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Zoltán</dc:creator>
  <cp:keywords/>
  <dc:description/>
  <cp:lastModifiedBy>Szabó Zoltán</cp:lastModifiedBy>
  <cp:revision>6</cp:revision>
  <dcterms:created xsi:type="dcterms:W3CDTF">2021-08-30T06:15:00Z</dcterms:created>
  <dcterms:modified xsi:type="dcterms:W3CDTF">2021-09-01T07:35:00Z</dcterms:modified>
</cp:coreProperties>
</file>